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346596" w14:textId="77777777" w:rsidR="00486B65" w:rsidRPr="00F2168E" w:rsidRDefault="00702EBC" w:rsidP="00BF674A">
      <w:pPr>
        <w:jc w:val="right"/>
        <w:rPr>
          <w:b/>
          <w:bCs/>
        </w:rPr>
      </w:pPr>
      <w:r w:rsidRPr="00F2168E">
        <w:rPr>
          <w:b/>
          <w:bCs/>
        </w:rPr>
        <w:t>Anor</w:t>
      </w:r>
    </w:p>
    <w:p w14:paraId="0D2A1F8F" w14:textId="77777777" w:rsidR="00702EBC" w:rsidRPr="00F2168E" w:rsidRDefault="00702EBC" w:rsidP="00BF674A">
      <w:pPr>
        <w:jc w:val="center"/>
        <w:rPr>
          <w:b/>
          <w:bCs/>
          <w:sz w:val="21"/>
          <w:szCs w:val="21"/>
        </w:rPr>
      </w:pPr>
      <w:r w:rsidRPr="00F2168E">
        <w:rPr>
          <w:b/>
          <w:bCs/>
          <w:sz w:val="21"/>
          <w:szCs w:val="21"/>
        </w:rPr>
        <w:t>Après l’incendie de l’église</w:t>
      </w:r>
    </w:p>
    <w:p w14:paraId="19752338" w14:textId="77777777" w:rsidR="00702EBC" w:rsidRPr="005F2C60" w:rsidRDefault="00702EBC" w:rsidP="00702EBC">
      <w:pPr>
        <w:jc w:val="both"/>
        <w:rPr>
          <w:sz w:val="21"/>
          <w:szCs w:val="21"/>
        </w:rPr>
      </w:pPr>
      <w:r w:rsidRPr="005F2C60">
        <w:rPr>
          <w:sz w:val="21"/>
          <w:szCs w:val="21"/>
        </w:rPr>
        <w:t>Nous publierons prochainement la notice historique que nous avons annoncée concernant l’église d‘Anor.</w:t>
      </w:r>
    </w:p>
    <w:p w14:paraId="3DD4CF1F" w14:textId="77777777" w:rsidR="00702EBC" w:rsidRPr="005F2C60" w:rsidRDefault="00702EBC" w:rsidP="00702EBC">
      <w:pPr>
        <w:jc w:val="both"/>
        <w:rPr>
          <w:sz w:val="21"/>
          <w:szCs w:val="21"/>
        </w:rPr>
      </w:pPr>
      <w:r w:rsidRPr="005F2C60">
        <w:rPr>
          <w:sz w:val="21"/>
          <w:szCs w:val="21"/>
        </w:rPr>
        <w:t>Jusqu’à présent, rien n’a pu encore être décidé au sujet de la reconstruction. Nous espérons néanmoins que la question sera prochainement résolue à la satisfaction de tous.</w:t>
      </w:r>
    </w:p>
    <w:p w14:paraId="281A9F72" w14:textId="77777777" w:rsidR="00702EBC" w:rsidRPr="005F2C60" w:rsidRDefault="00702EBC" w:rsidP="00702EBC">
      <w:pPr>
        <w:jc w:val="both"/>
        <w:rPr>
          <w:sz w:val="21"/>
          <w:szCs w:val="21"/>
        </w:rPr>
      </w:pPr>
      <w:r w:rsidRPr="005F2C60">
        <w:rPr>
          <w:sz w:val="21"/>
          <w:szCs w:val="21"/>
        </w:rPr>
        <w:t>N.D.L.R. – Un de nos lecteurs nous fait observer qu’il serait utile que des extincteurs et des grenades soient mises à la disposition des pompiers en cas d’incendie. Ce matériel peu encombrant pourrait être déposé en plusieurs endroit indiqués au public.</w:t>
      </w:r>
    </w:p>
    <w:p w14:paraId="2063A152" w14:textId="5A85A50F" w:rsidR="00702EBC" w:rsidRDefault="00702EBC" w:rsidP="00702EBC">
      <w:pPr>
        <w:jc w:val="both"/>
        <w:rPr>
          <w:sz w:val="21"/>
          <w:szCs w:val="21"/>
        </w:rPr>
      </w:pPr>
      <w:r w:rsidRPr="005F2C60">
        <w:rPr>
          <w:sz w:val="21"/>
          <w:szCs w:val="21"/>
        </w:rPr>
        <w:t>C’est juste pour Anor et pour nombre d’autres villes.</w:t>
      </w:r>
    </w:p>
    <w:p w14:paraId="541A2317" w14:textId="77777777" w:rsidR="00BF674A" w:rsidRPr="005F2C60" w:rsidRDefault="00BF674A" w:rsidP="00702EBC">
      <w:pPr>
        <w:jc w:val="both"/>
        <w:rPr>
          <w:sz w:val="21"/>
          <w:szCs w:val="21"/>
        </w:rPr>
      </w:pPr>
    </w:p>
    <w:p w14:paraId="29309684" w14:textId="77777777" w:rsidR="00702EBC" w:rsidRPr="005F2C60" w:rsidRDefault="00702EBC" w:rsidP="00702EBC">
      <w:pPr>
        <w:jc w:val="both"/>
        <w:rPr>
          <w:sz w:val="21"/>
          <w:szCs w:val="21"/>
        </w:rPr>
      </w:pPr>
      <w:r w:rsidRPr="005F2C60">
        <w:rPr>
          <w:sz w:val="21"/>
          <w:szCs w:val="21"/>
        </w:rPr>
        <w:t>Nous devons compléter les informations parues au sujet de l’Assurance de l’église.</w:t>
      </w:r>
    </w:p>
    <w:p w14:paraId="480B039E" w14:textId="77777777" w:rsidR="00702EBC" w:rsidRPr="005F2C60" w:rsidRDefault="00702EBC" w:rsidP="00702EBC">
      <w:pPr>
        <w:jc w:val="both"/>
        <w:rPr>
          <w:sz w:val="21"/>
          <w:szCs w:val="21"/>
        </w:rPr>
      </w:pPr>
      <w:r w:rsidRPr="005F2C60">
        <w:rPr>
          <w:sz w:val="21"/>
          <w:szCs w:val="21"/>
        </w:rPr>
        <w:t>Une police concernant tous les bâtiments communaux, église comprise, a été établie en remplacement de l’ancienne, au début de 1929.</w:t>
      </w:r>
    </w:p>
    <w:p w14:paraId="6996B10B" w14:textId="77777777" w:rsidR="00702EBC" w:rsidRPr="005F2C60" w:rsidRDefault="00702EBC" w:rsidP="00702EBC">
      <w:pPr>
        <w:jc w:val="both"/>
        <w:rPr>
          <w:sz w:val="21"/>
          <w:szCs w:val="21"/>
        </w:rPr>
      </w:pPr>
      <w:r w:rsidRPr="005F2C60">
        <w:rPr>
          <w:sz w:val="21"/>
          <w:szCs w:val="21"/>
        </w:rPr>
        <w:t>L’église s’y trouvait portée pour la somme de 600</w:t>
      </w:r>
      <w:r w:rsidR="00BA4452" w:rsidRPr="005F2C60">
        <w:rPr>
          <w:sz w:val="21"/>
          <w:szCs w:val="21"/>
        </w:rPr>
        <w:t>.</w:t>
      </w:r>
      <w:r w:rsidRPr="005F2C60">
        <w:rPr>
          <w:sz w:val="21"/>
          <w:szCs w:val="21"/>
        </w:rPr>
        <w:t>000 francs et pour 125</w:t>
      </w:r>
      <w:r w:rsidR="00BA4452" w:rsidRPr="005F2C60">
        <w:rPr>
          <w:sz w:val="21"/>
          <w:szCs w:val="21"/>
        </w:rPr>
        <w:t>.</w:t>
      </w:r>
      <w:r w:rsidRPr="005F2C60">
        <w:rPr>
          <w:sz w:val="21"/>
          <w:szCs w:val="21"/>
        </w:rPr>
        <w:t>000 francs</w:t>
      </w:r>
      <w:r w:rsidR="00BA4452" w:rsidRPr="005F2C60">
        <w:rPr>
          <w:sz w:val="21"/>
          <w:szCs w:val="21"/>
        </w:rPr>
        <w:t xml:space="preserve"> ce qui est à considérer comme immeuble par destination (orgues, cloches, etc.)</w:t>
      </w:r>
    </w:p>
    <w:p w14:paraId="5512DB5F" w14:textId="77777777" w:rsidR="00BA4452" w:rsidRPr="00BF674A" w:rsidRDefault="00BA4452" w:rsidP="00702EBC">
      <w:pPr>
        <w:jc w:val="both"/>
        <w:rPr>
          <w:b/>
          <w:bCs/>
          <w:sz w:val="21"/>
          <w:szCs w:val="21"/>
        </w:rPr>
      </w:pPr>
      <w:r w:rsidRPr="00BF674A">
        <w:rPr>
          <w:b/>
          <w:bCs/>
          <w:sz w:val="21"/>
          <w:szCs w:val="21"/>
        </w:rPr>
        <w:t>Remerciements et mise au point.</w:t>
      </w:r>
    </w:p>
    <w:p w14:paraId="4F76A653" w14:textId="77777777" w:rsidR="00BA4452" w:rsidRPr="005F2C60" w:rsidRDefault="00BA4452" w:rsidP="00702EBC">
      <w:pPr>
        <w:jc w:val="both"/>
        <w:rPr>
          <w:sz w:val="21"/>
          <w:szCs w:val="21"/>
        </w:rPr>
      </w:pPr>
      <w:r w:rsidRPr="005F2C60">
        <w:rPr>
          <w:sz w:val="21"/>
          <w:szCs w:val="21"/>
        </w:rPr>
        <w:t>On nous prie d’insérer :</w:t>
      </w:r>
    </w:p>
    <w:p w14:paraId="15D79DB0" w14:textId="77777777" w:rsidR="00BA4452" w:rsidRPr="005F2C60" w:rsidRDefault="00BA4452" w:rsidP="00702EBC">
      <w:pPr>
        <w:jc w:val="both"/>
        <w:rPr>
          <w:sz w:val="21"/>
          <w:szCs w:val="21"/>
        </w:rPr>
      </w:pPr>
      <w:r w:rsidRPr="005F2C60">
        <w:rPr>
          <w:sz w:val="21"/>
          <w:szCs w:val="21"/>
        </w:rPr>
        <w:t xml:space="preserve">Le Chef de Corps des Sapeurs-Pompiers d’Anor remercie bien sincèrement le Capitaine </w:t>
      </w:r>
      <w:proofErr w:type="spellStart"/>
      <w:r w:rsidRPr="005F2C60">
        <w:rPr>
          <w:sz w:val="21"/>
          <w:szCs w:val="21"/>
        </w:rPr>
        <w:t>Moret</w:t>
      </w:r>
      <w:proofErr w:type="spellEnd"/>
      <w:r w:rsidRPr="005F2C60">
        <w:rPr>
          <w:sz w:val="21"/>
          <w:szCs w:val="21"/>
        </w:rPr>
        <w:t>, Commandant de la Compagnie des Sapeurs-Pompiers de Fourmies, ainsi que l’équipe qu’il commandait pour le secours et l’aide qu’ils ont apporté lors de l’incendie qui a détruit l’église d’Anor.</w:t>
      </w:r>
    </w:p>
    <w:p w14:paraId="0BC9331F" w14:textId="77777777" w:rsidR="00BA4452" w:rsidRPr="005F2C60" w:rsidRDefault="00BA4452" w:rsidP="00702EBC">
      <w:pPr>
        <w:jc w:val="both"/>
        <w:rPr>
          <w:sz w:val="21"/>
          <w:szCs w:val="21"/>
        </w:rPr>
      </w:pPr>
      <w:r w:rsidRPr="005F2C60">
        <w:rPr>
          <w:sz w:val="21"/>
          <w:szCs w:val="21"/>
        </w:rPr>
        <w:t>Il remercie de même les Sapeurs de la Verrerie de Fourmies et forme des vœux de prompt rétablissement des blessés de Fourmies.</w:t>
      </w:r>
    </w:p>
    <w:p w14:paraId="40BAD8FF" w14:textId="77777777" w:rsidR="00BA4452" w:rsidRPr="005F2C60" w:rsidRDefault="00BA4452" w:rsidP="00702EBC">
      <w:pPr>
        <w:jc w:val="both"/>
        <w:rPr>
          <w:sz w:val="21"/>
          <w:szCs w:val="21"/>
        </w:rPr>
      </w:pPr>
      <w:r w:rsidRPr="005F2C60">
        <w:rPr>
          <w:sz w:val="21"/>
          <w:szCs w:val="21"/>
        </w:rPr>
        <w:t xml:space="preserve">Il remercie également M. </w:t>
      </w:r>
      <w:proofErr w:type="spellStart"/>
      <w:r w:rsidRPr="005F2C60">
        <w:rPr>
          <w:sz w:val="21"/>
          <w:szCs w:val="21"/>
        </w:rPr>
        <w:t>Sterbecq</w:t>
      </w:r>
      <w:proofErr w:type="spellEnd"/>
      <w:r w:rsidRPr="005F2C60">
        <w:rPr>
          <w:sz w:val="21"/>
          <w:szCs w:val="21"/>
        </w:rPr>
        <w:t xml:space="preserve"> de la Filature des </w:t>
      </w:r>
      <w:proofErr w:type="spellStart"/>
      <w:r w:rsidRPr="005F2C60">
        <w:rPr>
          <w:sz w:val="21"/>
          <w:szCs w:val="21"/>
        </w:rPr>
        <w:t>Anorelles</w:t>
      </w:r>
      <w:proofErr w:type="spellEnd"/>
      <w:r w:rsidRPr="005F2C60">
        <w:rPr>
          <w:sz w:val="21"/>
          <w:szCs w:val="21"/>
        </w:rPr>
        <w:t xml:space="preserve">, ainsi que son personnel pour l’empressement qu’ils ont mis à se porter </w:t>
      </w:r>
      <w:proofErr w:type="spellStart"/>
      <w:r w:rsidRPr="005F2C60">
        <w:rPr>
          <w:sz w:val="21"/>
          <w:szCs w:val="21"/>
        </w:rPr>
        <w:t>ausecours</w:t>
      </w:r>
      <w:proofErr w:type="spellEnd"/>
      <w:r w:rsidRPr="005F2C60">
        <w:rPr>
          <w:sz w:val="21"/>
          <w:szCs w:val="21"/>
        </w:rPr>
        <w:t xml:space="preserve"> des immeubles avoisinant l’église.</w:t>
      </w:r>
      <w:bookmarkStart w:id="0" w:name="_GoBack"/>
      <w:bookmarkEnd w:id="0"/>
    </w:p>
    <w:p w14:paraId="5B2372F8" w14:textId="77777777" w:rsidR="00BA4452" w:rsidRPr="005F2C60" w:rsidRDefault="00BA4452" w:rsidP="00702EBC">
      <w:pPr>
        <w:jc w:val="both"/>
        <w:rPr>
          <w:sz w:val="21"/>
          <w:szCs w:val="21"/>
        </w:rPr>
      </w:pPr>
      <w:r w:rsidRPr="005F2C60">
        <w:rPr>
          <w:sz w:val="21"/>
          <w:szCs w:val="21"/>
        </w:rPr>
        <w:t>Merci aussi à Monsieur le Chef de Gare et ses hommes qui ont contribué à la protection des immeubles, rue Pasteur.</w:t>
      </w:r>
    </w:p>
    <w:p w14:paraId="79FE871B" w14:textId="77777777" w:rsidR="00BA4452" w:rsidRPr="005F2C60" w:rsidRDefault="00BA4452" w:rsidP="00702EBC">
      <w:pPr>
        <w:jc w:val="both"/>
        <w:rPr>
          <w:sz w:val="21"/>
          <w:szCs w:val="21"/>
        </w:rPr>
      </w:pPr>
      <w:r w:rsidRPr="005F2C60">
        <w:rPr>
          <w:sz w:val="21"/>
          <w:szCs w:val="21"/>
        </w:rPr>
        <w:t xml:space="preserve">Les personnes qui connaissaient la structure de l’église d’Anor sont unanimes à reconnaître qu’il était matériellement impossible de circonscrire pareil sinistre. Avant que l’alarme </w:t>
      </w:r>
      <w:proofErr w:type="gramStart"/>
      <w:r w:rsidRPr="005F2C60">
        <w:rPr>
          <w:sz w:val="21"/>
          <w:szCs w:val="21"/>
        </w:rPr>
        <w:t>fut</w:t>
      </w:r>
      <w:proofErr w:type="gramEnd"/>
      <w:r w:rsidRPr="005F2C60">
        <w:rPr>
          <w:sz w:val="21"/>
          <w:szCs w:val="21"/>
        </w:rPr>
        <w:t xml:space="preserve"> donnée, le premier témoin qui a monté dans la tour a aperçu les flammes longeant déjà dans la soupente qui va de la sacristie jusqu’au pied de la tour ; cette dernière formait cheminée à fort tirage et le feu activé par un vent assez violent fit des progrès rapides autant à l’intérieur qu’à l’extérieur.</w:t>
      </w:r>
    </w:p>
    <w:p w14:paraId="3492100B" w14:textId="77777777" w:rsidR="00BA4452" w:rsidRPr="005F2C60" w:rsidRDefault="00BA4452" w:rsidP="00702EBC">
      <w:pPr>
        <w:jc w:val="both"/>
        <w:rPr>
          <w:sz w:val="21"/>
          <w:szCs w:val="21"/>
        </w:rPr>
      </w:pPr>
      <w:r w:rsidRPr="005F2C60">
        <w:rPr>
          <w:sz w:val="21"/>
          <w:szCs w:val="21"/>
        </w:rPr>
        <w:t xml:space="preserve">Aussitôt que le premier signal d’alarme fut donné la sacristie était déjà la proie des flammes et dès que la </w:t>
      </w:r>
      <w:proofErr w:type="spellStart"/>
      <w:r w:rsidRPr="005F2C60">
        <w:rPr>
          <w:sz w:val="21"/>
          <w:szCs w:val="21"/>
        </w:rPr>
        <w:t>moto-pompe</w:t>
      </w:r>
      <w:proofErr w:type="spellEnd"/>
      <w:r w:rsidRPr="005F2C60">
        <w:rPr>
          <w:sz w:val="21"/>
          <w:szCs w:val="21"/>
        </w:rPr>
        <w:t xml:space="preserve"> fut mise en batterie, la toiture du chœur était complètement embrasée ; c’est</w:t>
      </w:r>
      <w:r w:rsidR="005F2C60" w:rsidRPr="005F2C60">
        <w:rPr>
          <w:sz w:val="21"/>
          <w:szCs w:val="21"/>
        </w:rPr>
        <w:t xml:space="preserve"> pourquoi les quatre </w:t>
      </w:r>
      <w:proofErr w:type="spellStart"/>
      <w:r w:rsidR="005F2C60" w:rsidRPr="005F2C60">
        <w:rPr>
          <w:sz w:val="21"/>
          <w:szCs w:val="21"/>
        </w:rPr>
        <w:t>moto-pompes</w:t>
      </w:r>
      <w:proofErr w:type="spellEnd"/>
      <w:r w:rsidR="005F2C60" w:rsidRPr="005F2C60">
        <w:rPr>
          <w:sz w:val="21"/>
          <w:szCs w:val="21"/>
        </w:rPr>
        <w:t xml:space="preserve"> étaient impuissantes à conjurer le fléau elles furent néanmoins d’un grand secours pour protéger les immeubles voisins et empêcher un désastre beaucoup plus important.</w:t>
      </w:r>
    </w:p>
    <w:p w14:paraId="627E4BF0" w14:textId="77777777" w:rsidR="005F2C60" w:rsidRPr="005F2C60" w:rsidRDefault="005F2C60" w:rsidP="00702EBC">
      <w:pPr>
        <w:jc w:val="both"/>
        <w:rPr>
          <w:sz w:val="21"/>
          <w:szCs w:val="21"/>
        </w:rPr>
      </w:pPr>
      <w:r w:rsidRPr="005F2C60">
        <w:rPr>
          <w:sz w:val="21"/>
          <w:szCs w:val="21"/>
        </w:rPr>
        <w:t>Tous mes remerciements s’adressent aussi aux personnes de bonne volonté qui ont aidé à sauver beaucoup de choses dans l’intérieur de l’église.</w:t>
      </w:r>
    </w:p>
    <w:p w14:paraId="22341D24" w14:textId="77777777" w:rsidR="005F2C60" w:rsidRPr="00BF674A" w:rsidRDefault="005F2C60" w:rsidP="00BF674A">
      <w:pPr>
        <w:jc w:val="right"/>
        <w:rPr>
          <w:b/>
          <w:bCs/>
          <w:sz w:val="21"/>
          <w:szCs w:val="21"/>
        </w:rPr>
      </w:pPr>
      <w:r w:rsidRPr="00BF674A">
        <w:rPr>
          <w:b/>
          <w:bCs/>
          <w:sz w:val="21"/>
          <w:szCs w:val="21"/>
        </w:rPr>
        <w:t>Le Chef de Corps : Bériot.</w:t>
      </w:r>
    </w:p>
    <w:sectPr w:rsidR="005F2C60" w:rsidRPr="00BF674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EBC"/>
    <w:rsid w:val="00147F06"/>
    <w:rsid w:val="003C0DB0"/>
    <w:rsid w:val="004A2571"/>
    <w:rsid w:val="005F23FE"/>
    <w:rsid w:val="005F2C60"/>
    <w:rsid w:val="00702EBC"/>
    <w:rsid w:val="008516AC"/>
    <w:rsid w:val="009A15E6"/>
    <w:rsid w:val="00A5176C"/>
    <w:rsid w:val="00BA4452"/>
    <w:rsid w:val="00BF674A"/>
    <w:rsid w:val="00D542C5"/>
    <w:rsid w:val="00F2168E"/>
    <w:rsid w:val="00F26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E5B03D"/>
  <w15:chartTrackingRefBased/>
  <w15:docId w15:val="{E65FB96D-2699-4801-86C0-424E877CF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fr-FR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433</Words>
  <Characters>2386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Weigerding</dc:creator>
  <cp:keywords/>
  <dc:description/>
  <cp:lastModifiedBy>Jennifer Lobet</cp:lastModifiedBy>
  <cp:revision>4</cp:revision>
  <dcterms:created xsi:type="dcterms:W3CDTF">2020-02-10T20:24:00Z</dcterms:created>
  <dcterms:modified xsi:type="dcterms:W3CDTF">2020-02-13T14:01:00Z</dcterms:modified>
</cp:coreProperties>
</file>